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AF" w:rsidRPr="00AC7F34" w:rsidRDefault="00DD70AF" w:rsidP="00DD70AF">
      <w:pPr>
        <w:pageBreakBefore/>
        <w:ind w:left="5103"/>
        <w:rPr>
          <w:sz w:val="28"/>
          <w:szCs w:val="28"/>
          <w:lang w:val="uk-UA"/>
        </w:rPr>
      </w:pPr>
      <w:r w:rsidRPr="00AC7F34">
        <w:rPr>
          <w:sz w:val="28"/>
          <w:szCs w:val="28"/>
          <w:lang w:val="uk-UA"/>
        </w:rPr>
        <w:t>ЗАТВЕРДЖЕНО</w:t>
      </w:r>
    </w:p>
    <w:p w:rsidR="00DD70AF" w:rsidRPr="00AC7F34" w:rsidRDefault="00DD70AF" w:rsidP="00DD70AF">
      <w:pPr>
        <w:ind w:left="5103"/>
        <w:rPr>
          <w:sz w:val="28"/>
          <w:szCs w:val="28"/>
          <w:lang w:val="uk-UA"/>
        </w:rPr>
      </w:pPr>
      <w:r w:rsidRPr="00AC7F34">
        <w:rPr>
          <w:sz w:val="28"/>
          <w:szCs w:val="28"/>
          <w:lang w:val="uk-UA"/>
        </w:rPr>
        <w:t xml:space="preserve">Наказ </w:t>
      </w:r>
      <w:proofErr w:type="spellStart"/>
      <w:r w:rsidRPr="00AC7F34">
        <w:rPr>
          <w:sz w:val="28"/>
          <w:szCs w:val="28"/>
          <w:lang w:val="uk-UA"/>
        </w:rPr>
        <w:t>Орлівського</w:t>
      </w:r>
      <w:proofErr w:type="spellEnd"/>
      <w:r w:rsidRPr="00AC7F34">
        <w:rPr>
          <w:sz w:val="28"/>
          <w:szCs w:val="28"/>
          <w:lang w:val="uk-UA"/>
        </w:rPr>
        <w:t xml:space="preserve"> навчально-в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ховного комплексу від 02.09.2025</w:t>
      </w:r>
      <w:r w:rsidRPr="00AC7F34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 xml:space="preserve">      /01-02</w:t>
      </w:r>
    </w:p>
    <w:p w:rsidR="00DD70AF" w:rsidRPr="00AC7F34" w:rsidRDefault="00DD70AF" w:rsidP="00DD70AF">
      <w:pPr>
        <w:rPr>
          <w:lang w:val="uk-UA"/>
        </w:rPr>
      </w:pPr>
    </w:p>
    <w:p w:rsidR="00DD70AF" w:rsidRPr="00AC7F34" w:rsidRDefault="00DD70AF" w:rsidP="00DD70A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Графік внутрішнього моніторингу якості освіти</w:t>
      </w:r>
      <w:r w:rsidRPr="00AC7F34">
        <w:rPr>
          <w:b/>
          <w:sz w:val="32"/>
          <w:szCs w:val="32"/>
          <w:lang w:val="uk-UA"/>
        </w:rPr>
        <w:t xml:space="preserve"> </w:t>
      </w:r>
    </w:p>
    <w:p w:rsidR="00DD70AF" w:rsidRPr="00AC7F34" w:rsidRDefault="00DD70AF" w:rsidP="00DD70AF">
      <w:pPr>
        <w:jc w:val="center"/>
        <w:rPr>
          <w:sz w:val="28"/>
          <w:szCs w:val="28"/>
          <w:lang w:val="uk-UA"/>
        </w:rPr>
      </w:pPr>
      <w:proofErr w:type="spellStart"/>
      <w:r w:rsidRPr="00AC7F34">
        <w:rPr>
          <w:sz w:val="28"/>
          <w:szCs w:val="28"/>
          <w:lang w:val="uk-UA"/>
        </w:rPr>
        <w:t>Орлівського</w:t>
      </w:r>
      <w:proofErr w:type="spellEnd"/>
      <w:r w:rsidRPr="00AC7F34">
        <w:rPr>
          <w:sz w:val="28"/>
          <w:szCs w:val="28"/>
          <w:lang w:val="uk-UA"/>
        </w:rPr>
        <w:t xml:space="preserve"> навчально-виховного комплексу </w:t>
      </w:r>
    </w:p>
    <w:p w:rsidR="00DD70AF" w:rsidRPr="00AC7F34" w:rsidRDefault="00DD70AF" w:rsidP="00DD70AF">
      <w:pPr>
        <w:jc w:val="center"/>
        <w:rPr>
          <w:sz w:val="28"/>
          <w:szCs w:val="28"/>
          <w:lang w:val="uk-UA"/>
        </w:rPr>
      </w:pPr>
      <w:r w:rsidRPr="00AC7F34">
        <w:rPr>
          <w:sz w:val="28"/>
          <w:szCs w:val="28"/>
          <w:lang w:val="uk-UA"/>
        </w:rPr>
        <w:t xml:space="preserve">ʺЗАГАЛЬНООСВІТНЯ ШКОЛА І-ІІІ СТУПЕНІВ - ДИТЯЧИЙ САДОКʺ                             </w:t>
      </w:r>
    </w:p>
    <w:p w:rsidR="00DD70AF" w:rsidRPr="00AC7F34" w:rsidRDefault="00DD70AF" w:rsidP="00DD70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Новгород-Сіверської міськ</w:t>
      </w:r>
      <w:r w:rsidRPr="00AC7F34">
        <w:rPr>
          <w:sz w:val="28"/>
          <w:szCs w:val="28"/>
          <w:lang w:val="uk-UA"/>
        </w:rPr>
        <w:t>ої ради Чернігівської області</w:t>
      </w:r>
    </w:p>
    <w:p w:rsidR="00DD70AF" w:rsidRPr="00F6525C" w:rsidRDefault="00DD70AF" w:rsidP="00DD70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2025/2026</w:t>
      </w:r>
      <w:r w:rsidRPr="00F6525C">
        <w:rPr>
          <w:b/>
          <w:sz w:val="28"/>
          <w:szCs w:val="28"/>
          <w:lang w:val="uk-UA"/>
        </w:rPr>
        <w:t xml:space="preserve"> навчальний рік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519"/>
        <w:gridCol w:w="5102"/>
        <w:gridCol w:w="623"/>
        <w:gridCol w:w="567"/>
        <w:gridCol w:w="566"/>
        <w:gridCol w:w="566"/>
        <w:gridCol w:w="566"/>
        <w:gridCol w:w="566"/>
        <w:gridCol w:w="566"/>
        <w:gridCol w:w="566"/>
        <w:gridCol w:w="566"/>
      </w:tblGrid>
      <w:tr w:rsidR="00DD70AF" w:rsidRPr="00AC7F34" w:rsidTr="00591B4C">
        <w:trPr>
          <w:trHeight w:val="1218"/>
        </w:trPr>
        <w:tc>
          <w:tcPr>
            <w:tcW w:w="519" w:type="dxa"/>
            <w:vAlign w:val="center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№ з/п</w:t>
            </w:r>
          </w:p>
        </w:tc>
        <w:tc>
          <w:tcPr>
            <w:tcW w:w="5102" w:type="dxa"/>
            <w:vAlign w:val="center"/>
          </w:tcPr>
          <w:p w:rsidR="00DD70AF" w:rsidRPr="00F6525C" w:rsidRDefault="00DD70AF" w:rsidP="00591B4C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Вид контролю</w:t>
            </w:r>
          </w:p>
        </w:tc>
        <w:tc>
          <w:tcPr>
            <w:tcW w:w="623" w:type="dxa"/>
            <w:textDirection w:val="btLr"/>
            <w:vAlign w:val="center"/>
          </w:tcPr>
          <w:p w:rsidR="00DD70AF" w:rsidRPr="00F6525C" w:rsidRDefault="00DD70AF" w:rsidP="00591B4C">
            <w:pPr>
              <w:ind w:left="113" w:right="113"/>
              <w:jc w:val="center"/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вересень</w:t>
            </w:r>
          </w:p>
        </w:tc>
        <w:tc>
          <w:tcPr>
            <w:tcW w:w="567" w:type="dxa"/>
            <w:textDirection w:val="btLr"/>
            <w:vAlign w:val="center"/>
          </w:tcPr>
          <w:p w:rsidR="00DD70AF" w:rsidRPr="00F6525C" w:rsidRDefault="00DD70AF" w:rsidP="00591B4C">
            <w:pPr>
              <w:ind w:left="113" w:right="113"/>
              <w:jc w:val="center"/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жовтень</w:t>
            </w:r>
          </w:p>
        </w:tc>
        <w:tc>
          <w:tcPr>
            <w:tcW w:w="566" w:type="dxa"/>
            <w:textDirection w:val="btLr"/>
            <w:vAlign w:val="center"/>
          </w:tcPr>
          <w:p w:rsidR="00DD70AF" w:rsidRPr="00F6525C" w:rsidRDefault="00DD70AF" w:rsidP="00591B4C">
            <w:pPr>
              <w:ind w:left="113" w:right="113"/>
              <w:jc w:val="center"/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листопад</w:t>
            </w:r>
          </w:p>
        </w:tc>
        <w:tc>
          <w:tcPr>
            <w:tcW w:w="566" w:type="dxa"/>
            <w:textDirection w:val="btLr"/>
            <w:vAlign w:val="center"/>
          </w:tcPr>
          <w:p w:rsidR="00DD70AF" w:rsidRPr="00F6525C" w:rsidRDefault="00DD70AF" w:rsidP="00591B4C">
            <w:pPr>
              <w:ind w:left="113" w:right="113"/>
              <w:jc w:val="center"/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грудень</w:t>
            </w:r>
          </w:p>
        </w:tc>
        <w:tc>
          <w:tcPr>
            <w:tcW w:w="566" w:type="dxa"/>
            <w:textDirection w:val="btLr"/>
            <w:vAlign w:val="center"/>
          </w:tcPr>
          <w:p w:rsidR="00DD70AF" w:rsidRPr="00F6525C" w:rsidRDefault="00DD70AF" w:rsidP="00591B4C">
            <w:pPr>
              <w:ind w:left="113" w:right="113"/>
              <w:jc w:val="center"/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січень</w:t>
            </w:r>
          </w:p>
        </w:tc>
        <w:tc>
          <w:tcPr>
            <w:tcW w:w="566" w:type="dxa"/>
            <w:textDirection w:val="btLr"/>
            <w:vAlign w:val="center"/>
          </w:tcPr>
          <w:p w:rsidR="00DD70AF" w:rsidRPr="00F6525C" w:rsidRDefault="00DD70AF" w:rsidP="00591B4C">
            <w:pPr>
              <w:ind w:left="113" w:right="113"/>
              <w:jc w:val="center"/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лютий</w:t>
            </w:r>
          </w:p>
        </w:tc>
        <w:tc>
          <w:tcPr>
            <w:tcW w:w="566" w:type="dxa"/>
            <w:textDirection w:val="btLr"/>
            <w:vAlign w:val="center"/>
          </w:tcPr>
          <w:p w:rsidR="00DD70AF" w:rsidRPr="00F6525C" w:rsidRDefault="00DD70AF" w:rsidP="00591B4C">
            <w:pPr>
              <w:ind w:left="113" w:right="113"/>
              <w:jc w:val="center"/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березень</w:t>
            </w:r>
          </w:p>
        </w:tc>
        <w:tc>
          <w:tcPr>
            <w:tcW w:w="566" w:type="dxa"/>
            <w:textDirection w:val="btLr"/>
            <w:vAlign w:val="center"/>
          </w:tcPr>
          <w:p w:rsidR="00DD70AF" w:rsidRPr="00F6525C" w:rsidRDefault="00DD70AF" w:rsidP="00591B4C">
            <w:pPr>
              <w:ind w:left="113" w:right="113"/>
              <w:jc w:val="center"/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квітень</w:t>
            </w:r>
          </w:p>
        </w:tc>
        <w:tc>
          <w:tcPr>
            <w:tcW w:w="566" w:type="dxa"/>
            <w:textDirection w:val="btLr"/>
            <w:vAlign w:val="center"/>
          </w:tcPr>
          <w:p w:rsidR="00DD70AF" w:rsidRPr="00F6525C" w:rsidRDefault="00DD70AF" w:rsidP="00591B4C">
            <w:pPr>
              <w:ind w:left="113" w:right="113"/>
              <w:jc w:val="center"/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травень</w:t>
            </w:r>
          </w:p>
        </w:tc>
      </w:tr>
      <w:tr w:rsidR="00DD70AF" w:rsidRPr="00AC7F34" w:rsidTr="00591B4C">
        <w:tc>
          <w:tcPr>
            <w:tcW w:w="519" w:type="dxa"/>
            <w:vMerge w:val="restart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1.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color w:val="403152"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Моніторинг</w:t>
            </w:r>
            <w:r w:rsidRPr="00F6525C">
              <w:rPr>
                <w:b/>
                <w:sz w:val="23"/>
                <w:szCs w:val="23"/>
                <w:lang w:val="uk-UA"/>
              </w:rPr>
              <w:t xml:space="preserve"> </w:t>
            </w:r>
            <w:r>
              <w:rPr>
                <w:b/>
                <w:sz w:val="23"/>
                <w:szCs w:val="23"/>
                <w:lang w:val="uk-UA"/>
              </w:rPr>
              <w:t xml:space="preserve">якості формування ключових </w:t>
            </w:r>
            <w:proofErr w:type="spellStart"/>
            <w:r>
              <w:rPr>
                <w:b/>
                <w:sz w:val="23"/>
                <w:szCs w:val="23"/>
                <w:lang w:val="uk-UA"/>
              </w:rPr>
              <w:t>компетентностей</w:t>
            </w:r>
            <w:proofErr w:type="spellEnd"/>
            <w:r>
              <w:rPr>
                <w:b/>
                <w:sz w:val="23"/>
                <w:szCs w:val="23"/>
                <w:lang w:val="uk-UA"/>
              </w:rPr>
              <w:t xml:space="preserve"> за освітніми галузями</w:t>
            </w:r>
          </w:p>
        </w:tc>
        <w:tc>
          <w:tcPr>
            <w:tcW w:w="623" w:type="dxa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  <w:vAlign w:val="center"/>
          </w:tcPr>
          <w:p w:rsidR="00DD70AF" w:rsidRPr="00F6525C" w:rsidRDefault="00DD70AF" w:rsidP="00591B4C">
            <w:pPr>
              <w:rPr>
                <w:b/>
                <w:color w:val="403152"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1-4</w:t>
            </w:r>
            <w:r w:rsidRPr="00F6525C">
              <w:rPr>
                <w:b/>
                <w:sz w:val="23"/>
                <w:szCs w:val="23"/>
                <w:lang w:val="uk-UA"/>
              </w:rPr>
              <w:t xml:space="preserve"> класи</w:t>
            </w:r>
          </w:p>
        </w:tc>
        <w:tc>
          <w:tcPr>
            <w:tcW w:w="623" w:type="dxa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1D58F5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  <w:vAlign w:val="center"/>
          </w:tcPr>
          <w:p w:rsidR="00DD70AF" w:rsidRPr="00B6171E" w:rsidRDefault="00DD70AF" w:rsidP="00DD70AF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Математична</w:t>
            </w:r>
            <w:r>
              <w:rPr>
                <w:sz w:val="23"/>
                <w:szCs w:val="23"/>
                <w:lang w:val="uk-UA"/>
              </w:rPr>
              <w:t xml:space="preserve"> (</w:t>
            </w:r>
            <w:r>
              <w:rPr>
                <w:sz w:val="23"/>
                <w:szCs w:val="23"/>
                <w:lang w:val="uk-UA"/>
              </w:rPr>
              <w:t>математика</w:t>
            </w:r>
            <w:r>
              <w:rPr>
                <w:sz w:val="23"/>
                <w:szCs w:val="23"/>
                <w:lang w:val="uk-UA"/>
              </w:rPr>
              <w:t>)</w:t>
            </w:r>
          </w:p>
        </w:tc>
        <w:tc>
          <w:tcPr>
            <w:tcW w:w="623" w:type="dxa"/>
            <w:shd w:val="clear" w:color="auto" w:fill="808000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808000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1D58F5" w:rsidRPr="00AC7F34" w:rsidTr="001D58F5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  <w:vAlign w:val="center"/>
          </w:tcPr>
          <w:p w:rsidR="00DD70AF" w:rsidRPr="00B6171E" w:rsidRDefault="00DD70AF" w:rsidP="00591B4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Фізкультурна (фізична культура</w:t>
            </w:r>
            <w:r>
              <w:rPr>
                <w:sz w:val="23"/>
                <w:szCs w:val="23"/>
                <w:lang w:val="uk-UA"/>
              </w:rPr>
              <w:t>)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  <w:vAlign w:val="center"/>
          </w:tcPr>
          <w:p w:rsidR="00DD70AF" w:rsidRPr="00F6525C" w:rsidRDefault="00DD70AF" w:rsidP="00591B4C">
            <w:pPr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5-11 класи</w:t>
            </w:r>
          </w:p>
        </w:tc>
        <w:tc>
          <w:tcPr>
            <w:tcW w:w="623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Фізкультурна</w:t>
            </w:r>
          </w:p>
        </w:tc>
        <w:tc>
          <w:tcPr>
            <w:tcW w:w="623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1D58F5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  <w:r w:rsidRPr="00F6525C">
              <w:rPr>
                <w:sz w:val="23"/>
                <w:szCs w:val="23"/>
                <w:lang w:val="uk-UA"/>
              </w:rPr>
              <w:t>Фізична культура</w:t>
            </w:r>
          </w:p>
        </w:tc>
        <w:tc>
          <w:tcPr>
            <w:tcW w:w="623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Pr="008937D3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Мовно-літературна</w:t>
            </w:r>
          </w:p>
        </w:tc>
        <w:tc>
          <w:tcPr>
            <w:tcW w:w="623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1D58F5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Англійська мова</w:t>
            </w:r>
          </w:p>
        </w:tc>
        <w:tc>
          <w:tcPr>
            <w:tcW w:w="623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1D58F5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Default="00DD70AF" w:rsidP="00591B4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Зарубіжна література </w:t>
            </w:r>
          </w:p>
        </w:tc>
        <w:tc>
          <w:tcPr>
            <w:tcW w:w="623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Pr="008937D3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Технологічна</w:t>
            </w:r>
            <w:r>
              <w:rPr>
                <w:b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623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1D58F5" w:rsidRPr="00814616" w:rsidTr="001D58F5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Default="00DD70AF" w:rsidP="00DD70AF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Технології</w:t>
            </w:r>
          </w:p>
        </w:tc>
        <w:tc>
          <w:tcPr>
            <w:tcW w:w="623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814616" w:rsidTr="001D58F5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Pr="00814616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Мистецька</w:t>
            </w:r>
          </w:p>
        </w:tc>
        <w:tc>
          <w:tcPr>
            <w:tcW w:w="623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1D58F5" w:rsidRPr="00814616" w:rsidTr="001D58F5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Pr="00814616" w:rsidRDefault="00DD70AF" w:rsidP="00591B4C">
            <w:pPr>
              <w:rPr>
                <w:sz w:val="23"/>
                <w:szCs w:val="23"/>
                <w:lang w:val="uk-UA"/>
              </w:rPr>
            </w:pPr>
            <w:r w:rsidRPr="00814616">
              <w:rPr>
                <w:sz w:val="23"/>
                <w:szCs w:val="23"/>
                <w:lang w:val="uk-UA"/>
              </w:rPr>
              <w:t>Інт</w:t>
            </w:r>
            <w:r>
              <w:rPr>
                <w:sz w:val="23"/>
                <w:szCs w:val="23"/>
                <w:lang w:val="uk-UA"/>
              </w:rPr>
              <w:t>егрований курс «Мистецтво</w:t>
            </w:r>
            <w:r w:rsidRPr="00814616">
              <w:rPr>
                <w:sz w:val="23"/>
                <w:szCs w:val="23"/>
                <w:lang w:val="uk-UA"/>
              </w:rPr>
              <w:t>»</w:t>
            </w:r>
          </w:p>
        </w:tc>
        <w:tc>
          <w:tcPr>
            <w:tcW w:w="623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814616" w:rsidTr="001D58F5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Pr="003A5892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proofErr w:type="spellStart"/>
            <w:r>
              <w:rPr>
                <w:b/>
                <w:sz w:val="23"/>
                <w:szCs w:val="23"/>
                <w:lang w:val="uk-UA"/>
              </w:rPr>
              <w:t>Інформатична</w:t>
            </w:r>
            <w:proofErr w:type="spellEnd"/>
          </w:p>
        </w:tc>
        <w:tc>
          <w:tcPr>
            <w:tcW w:w="623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1D58F5" w:rsidRPr="00814616" w:rsidTr="001D58F5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Pr="00814616" w:rsidRDefault="00DD70AF" w:rsidP="00DD70AF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Інформатика</w:t>
            </w:r>
          </w:p>
        </w:tc>
        <w:tc>
          <w:tcPr>
            <w:tcW w:w="623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814616" w:rsidTr="001D58F5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Pr="00DD70AF" w:rsidRDefault="00DD70AF" w:rsidP="00DD70A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Фізкультурна </w:t>
            </w:r>
          </w:p>
        </w:tc>
        <w:tc>
          <w:tcPr>
            <w:tcW w:w="623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814616" w:rsidTr="001D58F5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Default="00DD70AF" w:rsidP="00DD70AF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Фізична культура</w:t>
            </w:r>
          </w:p>
        </w:tc>
        <w:tc>
          <w:tcPr>
            <w:tcW w:w="623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Моніторинг питань виховного процесу</w:t>
            </w:r>
          </w:p>
        </w:tc>
        <w:tc>
          <w:tcPr>
            <w:tcW w:w="623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Pr="001D58F5" w:rsidRDefault="001D58F5" w:rsidP="00591B4C">
            <w:pPr>
              <w:rPr>
                <w:sz w:val="23"/>
                <w:szCs w:val="23"/>
                <w:lang w:val="uk-UA"/>
              </w:rPr>
            </w:pPr>
            <w:r w:rsidRPr="001D58F5">
              <w:rPr>
                <w:sz w:val="23"/>
                <w:szCs w:val="23"/>
                <w:lang w:val="uk-UA"/>
              </w:rPr>
              <w:t>В</w:t>
            </w:r>
            <w:r w:rsidRPr="001D58F5">
              <w:rPr>
                <w:sz w:val="23"/>
                <w:szCs w:val="23"/>
                <w:lang w:val="uk-UA"/>
              </w:rPr>
              <w:t>иховання відповідальних та чесних громадян, які здатні до свідомого суспільного вибору та спрямування своєї діяльності на користь іншим людям і суспільству</w:t>
            </w:r>
          </w:p>
        </w:tc>
        <w:tc>
          <w:tcPr>
            <w:tcW w:w="623" w:type="dxa"/>
            <w:shd w:val="clear" w:color="auto" w:fill="C4BC96" w:themeFill="background2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C4BC96" w:themeFill="background2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C4BC96" w:themeFill="background2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993E84" w:rsidTr="00591B4C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Створення безпечного середовища, у тому числі вільного від </w:t>
            </w:r>
            <w:proofErr w:type="spellStart"/>
            <w:r>
              <w:rPr>
                <w:sz w:val="23"/>
                <w:szCs w:val="23"/>
                <w:lang w:val="uk-UA"/>
              </w:rPr>
              <w:t>булінгу</w:t>
            </w:r>
            <w:proofErr w:type="spellEnd"/>
          </w:p>
        </w:tc>
        <w:tc>
          <w:tcPr>
            <w:tcW w:w="623" w:type="dxa"/>
            <w:shd w:val="clear" w:color="auto" w:fill="C4BC96" w:themeFill="background2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C4BC96" w:themeFill="background2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C4BC96" w:themeFill="background2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C3536B" w:rsidTr="00591B4C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Профілактична робота</w:t>
            </w:r>
          </w:p>
        </w:tc>
        <w:tc>
          <w:tcPr>
            <w:tcW w:w="623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C4BC96" w:themeFill="background2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C4BC96" w:themeFill="background2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C4BC96" w:themeFill="background2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C4BC96" w:themeFill="background2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C4BC96" w:themeFill="background2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Pr="001D58F5" w:rsidRDefault="001D58F5" w:rsidP="00591B4C">
            <w:pPr>
              <w:rPr>
                <w:sz w:val="23"/>
                <w:szCs w:val="23"/>
                <w:lang w:val="uk-UA"/>
              </w:rPr>
            </w:pPr>
            <w:r w:rsidRPr="001D58F5">
              <w:rPr>
                <w:sz w:val="23"/>
                <w:szCs w:val="23"/>
                <w:lang w:val="uk-UA"/>
              </w:rPr>
              <w:t>В</w:t>
            </w:r>
            <w:r w:rsidRPr="001D58F5">
              <w:rPr>
                <w:sz w:val="23"/>
                <w:szCs w:val="23"/>
                <w:lang w:val="uk-UA"/>
              </w:rPr>
              <w:t>иховання поваги до гідності, прав свобод, законних інтересів людини; нетерпимості до приниження честі та гідності, а також дискримінації за будь-якими ознаками</w:t>
            </w:r>
          </w:p>
        </w:tc>
        <w:tc>
          <w:tcPr>
            <w:tcW w:w="623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C4BC96" w:themeFill="background2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C4BC96" w:themeFill="background2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C4BC96" w:themeFill="background2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C4BC96" w:themeFill="background2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C4BC96" w:themeFill="background2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Моніторинг питань освітнього процесу в дошкільному підрозділі</w:t>
            </w:r>
          </w:p>
        </w:tc>
        <w:tc>
          <w:tcPr>
            <w:tcW w:w="623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auto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DD70AF" w:rsidTr="001D58F5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Default="001D58F5" w:rsidP="00591B4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Дитина в природному довкіллі</w:t>
            </w:r>
          </w:p>
        </w:tc>
        <w:tc>
          <w:tcPr>
            <w:tcW w:w="623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1D58F5" w:rsidRPr="00DD70AF" w:rsidTr="001D58F5">
        <w:tc>
          <w:tcPr>
            <w:tcW w:w="519" w:type="dxa"/>
            <w:vMerge/>
          </w:tcPr>
          <w:p w:rsidR="001D58F5" w:rsidRPr="00F6525C" w:rsidRDefault="001D58F5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1D58F5" w:rsidRDefault="001D58F5" w:rsidP="00591B4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Дитина в сенсорно-пізнавальному просторі</w:t>
            </w:r>
          </w:p>
        </w:tc>
        <w:tc>
          <w:tcPr>
            <w:tcW w:w="623" w:type="dxa"/>
            <w:shd w:val="clear" w:color="auto" w:fill="808000"/>
          </w:tcPr>
          <w:p w:rsidR="001D58F5" w:rsidRPr="00F6525C" w:rsidRDefault="001D58F5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808000"/>
          </w:tcPr>
          <w:p w:rsidR="001D58F5" w:rsidRPr="00F6525C" w:rsidRDefault="001D58F5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1D58F5" w:rsidRPr="00F6525C" w:rsidRDefault="001D58F5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1D58F5" w:rsidRPr="00F6525C" w:rsidRDefault="001D58F5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1D58F5" w:rsidRPr="00F6525C" w:rsidRDefault="001D58F5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1D58F5" w:rsidRPr="00F6525C" w:rsidRDefault="001D58F5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1D58F5" w:rsidRPr="00F6525C" w:rsidRDefault="001D58F5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1D58F5" w:rsidRPr="00F6525C" w:rsidRDefault="001D58F5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1D58F5" w:rsidRPr="00F6525C" w:rsidRDefault="001D58F5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1D58F5" w:rsidRPr="00DD70AF" w:rsidTr="001D58F5">
        <w:tc>
          <w:tcPr>
            <w:tcW w:w="519" w:type="dxa"/>
            <w:vMerge/>
          </w:tcPr>
          <w:p w:rsidR="001D58F5" w:rsidRPr="00F6525C" w:rsidRDefault="001D58F5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1D58F5" w:rsidRDefault="001D58F5" w:rsidP="00591B4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Руховий режим дошкільнят</w:t>
            </w:r>
          </w:p>
        </w:tc>
        <w:tc>
          <w:tcPr>
            <w:tcW w:w="623" w:type="dxa"/>
            <w:shd w:val="clear" w:color="auto" w:fill="FFFFFF" w:themeFill="background1"/>
          </w:tcPr>
          <w:p w:rsidR="001D58F5" w:rsidRPr="00F6525C" w:rsidRDefault="001D58F5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D58F5" w:rsidRPr="00F6525C" w:rsidRDefault="001D58F5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1D58F5" w:rsidRPr="00F6525C" w:rsidRDefault="001D58F5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1D58F5" w:rsidRPr="00F6525C" w:rsidRDefault="001D58F5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1D58F5" w:rsidRPr="00F6525C" w:rsidRDefault="001D58F5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1D58F5" w:rsidRPr="00F6525C" w:rsidRDefault="001D58F5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1D58F5" w:rsidRPr="00F6525C" w:rsidRDefault="001D58F5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1D58F5" w:rsidRPr="00F6525C" w:rsidRDefault="001D58F5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1D58F5" w:rsidRPr="00F6525C" w:rsidRDefault="001D58F5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1D58F5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  <w:r w:rsidRPr="00F6525C">
              <w:rPr>
                <w:sz w:val="23"/>
                <w:szCs w:val="23"/>
                <w:lang w:val="uk-UA"/>
              </w:rPr>
              <w:t>Функціональна готовність до школи</w:t>
            </w:r>
          </w:p>
        </w:tc>
        <w:tc>
          <w:tcPr>
            <w:tcW w:w="623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1D58F5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</w:t>
            </w:r>
            <w:r w:rsidRPr="00F6525C">
              <w:rPr>
                <w:sz w:val="23"/>
                <w:szCs w:val="23"/>
                <w:lang w:val="uk-UA"/>
              </w:rPr>
              <w:t xml:space="preserve">иконання програми «Українське </w:t>
            </w:r>
            <w:proofErr w:type="spellStart"/>
            <w:r w:rsidRPr="00F6525C">
              <w:rPr>
                <w:sz w:val="23"/>
                <w:szCs w:val="23"/>
                <w:lang w:val="uk-UA"/>
              </w:rPr>
              <w:t>дошкілля</w:t>
            </w:r>
            <w:proofErr w:type="spellEnd"/>
            <w:r w:rsidRPr="00F6525C">
              <w:rPr>
                <w:sz w:val="23"/>
                <w:szCs w:val="23"/>
                <w:lang w:val="uk-UA"/>
              </w:rPr>
              <w:t xml:space="preserve">» </w:t>
            </w:r>
          </w:p>
        </w:tc>
        <w:tc>
          <w:tcPr>
            <w:tcW w:w="623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1D58F5">
        <w:tc>
          <w:tcPr>
            <w:tcW w:w="519" w:type="dxa"/>
            <w:vMerge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  <w:r w:rsidRPr="00F6525C">
              <w:rPr>
                <w:sz w:val="23"/>
                <w:szCs w:val="23"/>
                <w:lang w:val="uk-UA"/>
              </w:rPr>
              <w:t>До</w:t>
            </w:r>
            <w:r>
              <w:rPr>
                <w:sz w:val="23"/>
                <w:szCs w:val="23"/>
                <w:lang w:val="uk-UA"/>
              </w:rPr>
              <w:t>тримання режимних моментів</w:t>
            </w:r>
          </w:p>
        </w:tc>
        <w:tc>
          <w:tcPr>
            <w:tcW w:w="623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808000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bookmarkStart w:id="0" w:name="_GoBack"/>
        <w:bookmarkEnd w:id="0"/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lastRenderedPageBreak/>
              <w:t>2.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Календарно-тематичне планування</w:t>
            </w:r>
          </w:p>
        </w:tc>
        <w:tc>
          <w:tcPr>
            <w:tcW w:w="623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3.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Планування роботи класних керівників, педагога-організатора</w:t>
            </w:r>
          </w:p>
        </w:tc>
        <w:tc>
          <w:tcPr>
            <w:tcW w:w="623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DD70AF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4.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Планування роботи ДНЗ</w:t>
            </w:r>
            <w:r w:rsidRPr="00F6525C">
              <w:rPr>
                <w:b/>
                <w:sz w:val="23"/>
                <w:szCs w:val="23"/>
                <w:lang w:val="uk-UA"/>
              </w:rPr>
              <w:t xml:space="preserve">, шкільної бібліотеки </w:t>
            </w:r>
          </w:p>
        </w:tc>
        <w:tc>
          <w:tcPr>
            <w:tcW w:w="623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5.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 xml:space="preserve">Перевірка ведення класних журналів </w:t>
            </w:r>
          </w:p>
        </w:tc>
        <w:tc>
          <w:tcPr>
            <w:tcW w:w="623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6.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 xml:space="preserve">Перевірка щоденників учнів </w:t>
            </w:r>
          </w:p>
        </w:tc>
        <w:tc>
          <w:tcPr>
            <w:tcW w:w="623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7.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 xml:space="preserve">Перевірка зошитів з математики </w:t>
            </w:r>
          </w:p>
        </w:tc>
        <w:tc>
          <w:tcPr>
            <w:tcW w:w="623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8.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 xml:space="preserve">Перевірка зошитів з української мови та літератури </w:t>
            </w:r>
          </w:p>
        </w:tc>
        <w:tc>
          <w:tcPr>
            <w:tcW w:w="623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FC5791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9.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Перевірка зо</w:t>
            </w:r>
            <w:r>
              <w:rPr>
                <w:b/>
                <w:sz w:val="23"/>
                <w:szCs w:val="23"/>
                <w:lang w:val="uk-UA"/>
              </w:rPr>
              <w:t>шитів із зарубіжної літератури</w:t>
            </w:r>
          </w:p>
        </w:tc>
        <w:tc>
          <w:tcPr>
            <w:tcW w:w="623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DD70AF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10.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 xml:space="preserve">Перевірка зошитів з іноземної мови (англійської) </w:t>
            </w:r>
          </w:p>
        </w:tc>
        <w:tc>
          <w:tcPr>
            <w:tcW w:w="623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11.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Перевірка зошитів початкової школи</w:t>
            </w:r>
          </w:p>
        </w:tc>
        <w:tc>
          <w:tcPr>
            <w:tcW w:w="623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12.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Вивчення системи роботи учителів, які атестуються</w:t>
            </w:r>
          </w:p>
        </w:tc>
        <w:tc>
          <w:tcPr>
            <w:tcW w:w="623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13.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Поурочне планування (вибірково)</w:t>
            </w:r>
          </w:p>
        </w:tc>
        <w:tc>
          <w:tcPr>
            <w:tcW w:w="623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14.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 xml:space="preserve">Відвідування учнями школи </w:t>
            </w:r>
          </w:p>
        </w:tc>
        <w:tc>
          <w:tcPr>
            <w:tcW w:w="623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15.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 xml:space="preserve">Адаптація учнів 1, 5 класів </w:t>
            </w:r>
          </w:p>
        </w:tc>
        <w:tc>
          <w:tcPr>
            <w:tcW w:w="623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16.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Підготовка до НМТ</w:t>
            </w:r>
          </w:p>
        </w:tc>
        <w:tc>
          <w:tcPr>
            <w:tcW w:w="623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17.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 xml:space="preserve">Медико-педагогічний контроль за </w:t>
            </w:r>
            <w:proofErr w:type="spellStart"/>
            <w:r w:rsidRPr="00F6525C">
              <w:rPr>
                <w:b/>
                <w:sz w:val="23"/>
                <w:szCs w:val="23"/>
                <w:lang w:val="uk-UA"/>
              </w:rPr>
              <w:t>уроками</w:t>
            </w:r>
            <w:proofErr w:type="spellEnd"/>
            <w:r w:rsidRPr="00F6525C">
              <w:rPr>
                <w:b/>
                <w:sz w:val="23"/>
                <w:szCs w:val="23"/>
                <w:lang w:val="uk-UA"/>
              </w:rPr>
              <w:t xml:space="preserve"> фізичної культури</w:t>
            </w:r>
          </w:p>
        </w:tc>
        <w:tc>
          <w:tcPr>
            <w:tcW w:w="623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DD70AF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18.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 xml:space="preserve">Відвідування уроків, виховних заходів адміністрацією НВК </w:t>
            </w:r>
          </w:p>
        </w:tc>
        <w:tc>
          <w:tcPr>
            <w:tcW w:w="623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19.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Ведення особових справ учнів та працівників</w:t>
            </w:r>
          </w:p>
        </w:tc>
        <w:tc>
          <w:tcPr>
            <w:tcW w:w="623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20.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 xml:space="preserve">Впровадження державних стандартів </w:t>
            </w:r>
          </w:p>
        </w:tc>
        <w:tc>
          <w:tcPr>
            <w:tcW w:w="623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21.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 xml:space="preserve">Організація та стан харчування </w:t>
            </w:r>
          </w:p>
        </w:tc>
        <w:tc>
          <w:tcPr>
            <w:tcW w:w="623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DD70AF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22.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 xml:space="preserve">Дотримання інструкцій з БЖД та ОП, пожежної безпеки </w:t>
            </w:r>
          </w:p>
        </w:tc>
        <w:tc>
          <w:tcPr>
            <w:tcW w:w="623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23.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 xml:space="preserve">Робота шкільної бібліотеки </w:t>
            </w:r>
          </w:p>
        </w:tc>
        <w:tc>
          <w:tcPr>
            <w:tcW w:w="623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24.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 xml:space="preserve">Робота ДНЗ </w:t>
            </w:r>
          </w:p>
        </w:tc>
        <w:tc>
          <w:tcPr>
            <w:tcW w:w="623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25</w:t>
            </w:r>
            <w:r w:rsidRPr="00F6525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 xml:space="preserve">Виконавська дисципліна у закладі </w:t>
            </w:r>
          </w:p>
        </w:tc>
        <w:tc>
          <w:tcPr>
            <w:tcW w:w="623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26</w:t>
            </w:r>
            <w:r w:rsidRPr="00F6525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Методична робота, робота ПО</w:t>
            </w:r>
          </w:p>
        </w:tc>
        <w:tc>
          <w:tcPr>
            <w:tcW w:w="623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27</w:t>
            </w:r>
            <w:r w:rsidRPr="00F6525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Наставництво</w:t>
            </w:r>
          </w:p>
        </w:tc>
        <w:tc>
          <w:tcPr>
            <w:tcW w:w="623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28</w:t>
            </w:r>
            <w:r w:rsidRPr="00F6525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 xml:space="preserve">Робота з питань ЦО </w:t>
            </w:r>
          </w:p>
        </w:tc>
        <w:tc>
          <w:tcPr>
            <w:tcW w:w="623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29</w:t>
            </w:r>
            <w:r w:rsidRPr="00F6525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 xml:space="preserve">Виконання Законів України «Про освіту», «Про загальну середню освіту», «Про дошкільну освіту» </w:t>
            </w:r>
          </w:p>
        </w:tc>
        <w:tc>
          <w:tcPr>
            <w:tcW w:w="623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30</w:t>
            </w:r>
            <w:r w:rsidRPr="00F6525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>Робота з батьками</w:t>
            </w:r>
          </w:p>
        </w:tc>
        <w:tc>
          <w:tcPr>
            <w:tcW w:w="623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31</w:t>
            </w:r>
            <w:r w:rsidRPr="00F6525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 xml:space="preserve">Робота сайту </w:t>
            </w:r>
            <w:proofErr w:type="spellStart"/>
            <w:r w:rsidRPr="00F6525C">
              <w:rPr>
                <w:b/>
                <w:sz w:val="23"/>
                <w:szCs w:val="23"/>
                <w:lang w:val="uk-UA"/>
              </w:rPr>
              <w:t>Орлівського</w:t>
            </w:r>
            <w:proofErr w:type="spellEnd"/>
            <w:r w:rsidRPr="00F6525C">
              <w:rPr>
                <w:b/>
                <w:sz w:val="23"/>
                <w:szCs w:val="23"/>
                <w:lang w:val="uk-UA"/>
              </w:rPr>
              <w:t xml:space="preserve"> НВК (щотижня) </w:t>
            </w:r>
          </w:p>
        </w:tc>
        <w:tc>
          <w:tcPr>
            <w:tcW w:w="623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32</w:t>
            </w:r>
            <w:r w:rsidRPr="00F6525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 xml:space="preserve">Робота педагога-організатора </w:t>
            </w:r>
          </w:p>
        </w:tc>
        <w:tc>
          <w:tcPr>
            <w:tcW w:w="623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  <w:tr w:rsidR="00DD70AF" w:rsidRPr="00AC7F34" w:rsidTr="00591B4C">
        <w:tc>
          <w:tcPr>
            <w:tcW w:w="519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33</w:t>
            </w:r>
            <w:r w:rsidRPr="00F6525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5102" w:type="dxa"/>
          </w:tcPr>
          <w:p w:rsidR="00DD70AF" w:rsidRPr="00F6525C" w:rsidRDefault="00DD70AF" w:rsidP="00591B4C">
            <w:pPr>
              <w:rPr>
                <w:b/>
                <w:sz w:val="23"/>
                <w:szCs w:val="23"/>
                <w:lang w:val="uk-UA"/>
              </w:rPr>
            </w:pPr>
            <w:r w:rsidRPr="00F6525C">
              <w:rPr>
                <w:b/>
                <w:sz w:val="23"/>
                <w:szCs w:val="23"/>
                <w:lang w:val="uk-UA"/>
              </w:rPr>
              <w:t xml:space="preserve">Робота класних керівників </w:t>
            </w:r>
          </w:p>
        </w:tc>
        <w:tc>
          <w:tcPr>
            <w:tcW w:w="623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566" w:type="dxa"/>
            <w:shd w:val="clear" w:color="auto" w:fill="76923C" w:themeFill="accent3" w:themeFillShade="BF"/>
          </w:tcPr>
          <w:p w:rsidR="00DD70AF" w:rsidRPr="00F6525C" w:rsidRDefault="00DD70AF" w:rsidP="00591B4C">
            <w:pPr>
              <w:rPr>
                <w:sz w:val="23"/>
                <w:szCs w:val="23"/>
                <w:lang w:val="uk-UA"/>
              </w:rPr>
            </w:pPr>
          </w:p>
        </w:tc>
      </w:tr>
    </w:tbl>
    <w:p w:rsidR="00DD70AF" w:rsidRPr="00AC7F34" w:rsidRDefault="00DD70AF" w:rsidP="00DD70AF">
      <w:pPr>
        <w:rPr>
          <w:sz w:val="28"/>
          <w:szCs w:val="28"/>
          <w:lang w:val="uk-UA"/>
        </w:rPr>
      </w:pPr>
    </w:p>
    <w:p w:rsidR="00DD70AF" w:rsidRDefault="00DD70AF" w:rsidP="00DD70AF"/>
    <w:p w:rsidR="00DD70AF" w:rsidRDefault="00DD70AF" w:rsidP="00DD70AF"/>
    <w:p w:rsidR="00C36A5E" w:rsidRDefault="00C36A5E"/>
    <w:sectPr w:rsidR="00C36A5E" w:rsidSect="00DD071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AF"/>
    <w:rsid w:val="0007216D"/>
    <w:rsid w:val="00083DD2"/>
    <w:rsid w:val="000E22E3"/>
    <w:rsid w:val="000E28ED"/>
    <w:rsid w:val="00153F1C"/>
    <w:rsid w:val="001C4762"/>
    <w:rsid w:val="001D0B04"/>
    <w:rsid w:val="001D58F5"/>
    <w:rsid w:val="00223580"/>
    <w:rsid w:val="002942CF"/>
    <w:rsid w:val="002B3F30"/>
    <w:rsid w:val="002C4B11"/>
    <w:rsid w:val="003C1522"/>
    <w:rsid w:val="003F3801"/>
    <w:rsid w:val="004375FB"/>
    <w:rsid w:val="00474027"/>
    <w:rsid w:val="004A630B"/>
    <w:rsid w:val="004F2E8B"/>
    <w:rsid w:val="004F5061"/>
    <w:rsid w:val="00540BA9"/>
    <w:rsid w:val="005B0BF2"/>
    <w:rsid w:val="005C2B37"/>
    <w:rsid w:val="005D3140"/>
    <w:rsid w:val="005D44FB"/>
    <w:rsid w:val="005E1C70"/>
    <w:rsid w:val="005E768D"/>
    <w:rsid w:val="006B0C76"/>
    <w:rsid w:val="006D5663"/>
    <w:rsid w:val="006D7B88"/>
    <w:rsid w:val="006F41F8"/>
    <w:rsid w:val="00701C75"/>
    <w:rsid w:val="007207F7"/>
    <w:rsid w:val="00764294"/>
    <w:rsid w:val="007E75EC"/>
    <w:rsid w:val="0082795E"/>
    <w:rsid w:val="008708FE"/>
    <w:rsid w:val="008A04B4"/>
    <w:rsid w:val="008C0C9D"/>
    <w:rsid w:val="008E4081"/>
    <w:rsid w:val="008E6C2E"/>
    <w:rsid w:val="008F13FE"/>
    <w:rsid w:val="009021CA"/>
    <w:rsid w:val="009D64F8"/>
    <w:rsid w:val="00A33119"/>
    <w:rsid w:val="00A40E5B"/>
    <w:rsid w:val="00A422D5"/>
    <w:rsid w:val="00A5294F"/>
    <w:rsid w:val="00A81ECD"/>
    <w:rsid w:val="00A83D8A"/>
    <w:rsid w:val="00AA6349"/>
    <w:rsid w:val="00AD592E"/>
    <w:rsid w:val="00B622E1"/>
    <w:rsid w:val="00B90099"/>
    <w:rsid w:val="00B97656"/>
    <w:rsid w:val="00C034B7"/>
    <w:rsid w:val="00C22411"/>
    <w:rsid w:val="00C36A5E"/>
    <w:rsid w:val="00C842F9"/>
    <w:rsid w:val="00C908B5"/>
    <w:rsid w:val="00CF2E5A"/>
    <w:rsid w:val="00D0604B"/>
    <w:rsid w:val="00D07737"/>
    <w:rsid w:val="00D50554"/>
    <w:rsid w:val="00DD70AF"/>
    <w:rsid w:val="00E05A49"/>
    <w:rsid w:val="00E77718"/>
    <w:rsid w:val="00EB1D7D"/>
    <w:rsid w:val="00EF1F9B"/>
    <w:rsid w:val="00F00526"/>
    <w:rsid w:val="00F1705D"/>
    <w:rsid w:val="00F275A2"/>
    <w:rsid w:val="00F6380F"/>
    <w:rsid w:val="00F85AEC"/>
    <w:rsid w:val="00F860D0"/>
    <w:rsid w:val="00FD2F61"/>
    <w:rsid w:val="00FD3300"/>
    <w:rsid w:val="00FE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0A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0A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2212</Words>
  <Characters>1262</Characters>
  <Application>Microsoft Office Word</Application>
  <DocSecurity>0</DocSecurity>
  <Lines>10</Lines>
  <Paragraphs>6</Paragraphs>
  <ScaleCrop>false</ScaleCrop>
  <Company>SPecialiST RePack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Самойленко</dc:creator>
  <cp:lastModifiedBy>Оксана Самойленко</cp:lastModifiedBy>
  <cp:revision>2</cp:revision>
  <dcterms:created xsi:type="dcterms:W3CDTF">2025-09-02T12:00:00Z</dcterms:created>
  <dcterms:modified xsi:type="dcterms:W3CDTF">2025-09-02T12:18:00Z</dcterms:modified>
</cp:coreProperties>
</file>